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CE" w:rsidRDefault="009133CE" w:rsidP="00D313B8">
      <w:pPr>
        <w:pStyle w:val="ListParagraph"/>
        <w:numPr>
          <w:ilvl w:val="0"/>
          <w:numId w:val="1"/>
        </w:numPr>
      </w:pPr>
      <w:r>
        <w:t>About the Sport Park (15 sec) 45 words</w:t>
      </w:r>
    </w:p>
    <w:p w:rsidR="009133CE" w:rsidRDefault="009133CE" w:rsidP="00223AEE">
      <w:pPr>
        <w:pStyle w:val="ListParagraph"/>
        <w:numPr>
          <w:ilvl w:val="0"/>
          <w:numId w:val="1"/>
        </w:numPr>
      </w:pPr>
      <w:r>
        <w:t>Top of the range facilities (25 seconds) 75 words</w:t>
      </w:r>
    </w:p>
    <w:p w:rsidR="009133CE" w:rsidRDefault="009133CE" w:rsidP="00223AEE">
      <w:pPr>
        <w:pStyle w:val="ListParagraph"/>
        <w:numPr>
          <w:ilvl w:val="0"/>
          <w:numId w:val="1"/>
        </w:numPr>
      </w:pPr>
      <w:r>
        <w:t>Cardiff City Academy – Lee Kendall</w:t>
      </w:r>
    </w:p>
    <w:p w:rsidR="009133CE" w:rsidRDefault="009133CE" w:rsidP="00223AEE">
      <w:pPr>
        <w:pStyle w:val="ListParagraph"/>
        <w:numPr>
          <w:ilvl w:val="0"/>
          <w:numId w:val="1"/>
        </w:numPr>
      </w:pPr>
      <w:r>
        <w:t>Facilities good enough to the All Blacks – Darren Shand</w:t>
      </w:r>
    </w:p>
    <w:p w:rsidR="009133CE" w:rsidRDefault="009133CE" w:rsidP="0016231A">
      <w:pPr>
        <w:pStyle w:val="ListParagraph"/>
      </w:pPr>
      <w:bookmarkStart w:id="0" w:name="_GoBack"/>
      <w:bookmarkEnd w:id="0"/>
    </w:p>
    <w:p w:rsidR="009133CE" w:rsidRDefault="009133CE" w:rsidP="0016231A">
      <w:pPr>
        <w:pStyle w:val="ListParagraph"/>
      </w:pPr>
    </w:p>
    <w:p w:rsidR="009133CE" w:rsidRDefault="009133CE" w:rsidP="0016231A">
      <w:pPr>
        <w:pStyle w:val="ListParagraph"/>
      </w:pPr>
      <w:r>
        <w:t xml:space="preserve">Glamorgan sport park is situated in Treforrest, just under two miles from Pontypridd. The park is the home to the University of Glamorgan’s numerous sports teams and boasts some of the finest sporting talent in the country as well as the best university sports sides. </w:t>
      </w:r>
    </w:p>
    <w:p w:rsidR="009133CE" w:rsidRDefault="009133CE" w:rsidP="0016231A">
      <w:pPr>
        <w:pStyle w:val="ListParagraph"/>
      </w:pPr>
    </w:p>
    <w:p w:rsidR="009133CE" w:rsidRDefault="009133CE" w:rsidP="0016231A">
      <w:pPr>
        <w:pStyle w:val="ListParagraph"/>
      </w:pPr>
      <w:r>
        <w:t xml:space="preserve">Glamorgan sport park’s brand new 4 million pound pavilion offers a badminton and netball hall as well as new teaching facilities that including a  gym. Sporting teams are offered the highest quality sports pitches, with five grass pitches and two all weather pitches including a brand new 3g surface. A number of professional sports teams such as the Cardiff Blues and Cardiff City academy have all been attracted by the quality of the facilities. </w:t>
      </w:r>
    </w:p>
    <w:p w:rsidR="009133CE" w:rsidRDefault="009133CE" w:rsidP="0016231A">
      <w:pPr>
        <w:pStyle w:val="ListParagraph"/>
      </w:pPr>
    </w:p>
    <w:p w:rsidR="009133CE" w:rsidRDefault="009133CE" w:rsidP="0016231A">
      <w:pPr>
        <w:pStyle w:val="ListParagraph"/>
      </w:pPr>
      <w:r>
        <w:t xml:space="preserve">It’s not just Welsh sports teams that have been impressed by The Glamorgan Sports Park, International sports sides such as the All Blacks have used the facilities which has had a positive impact on current students. </w:t>
      </w:r>
    </w:p>
    <w:p w:rsidR="009133CE" w:rsidRDefault="009133CE" w:rsidP="0016231A">
      <w:pPr>
        <w:pStyle w:val="ListParagraph"/>
      </w:pPr>
    </w:p>
    <w:p w:rsidR="009133CE" w:rsidRDefault="009133CE" w:rsidP="0016231A">
      <w:pPr>
        <w:pStyle w:val="ListParagraph"/>
      </w:pPr>
      <w:r>
        <w:t>A highly qualified team help students to reach their full potential, with brand new physiotherapy rooms as well as personally designed strength and conditioning schedules in order to give athletes the support they need.</w:t>
      </w:r>
    </w:p>
    <w:p w:rsidR="009133CE" w:rsidRDefault="009133CE" w:rsidP="0016231A">
      <w:pPr>
        <w:pStyle w:val="ListParagraph"/>
      </w:pPr>
    </w:p>
    <w:p w:rsidR="009133CE" w:rsidRDefault="009133CE" w:rsidP="00D313B8">
      <w:pPr>
        <w:pStyle w:val="ListParagraph"/>
      </w:pPr>
      <w:r>
        <w:t>The Sport Park hosts a wide variety of sports to all of the University’s students, whether it’s football or rugby, netball or hockey, students on any of Glamorgan’s sports teams have a great social aspect, giving you the chance to meet new people and be play alongside some of the best sporting talent in the country. University of Glamorgan. supporting excellence.</w:t>
      </w:r>
    </w:p>
    <w:p w:rsidR="009133CE" w:rsidRDefault="009133CE" w:rsidP="0016231A">
      <w:pPr>
        <w:pStyle w:val="ListParagraph"/>
      </w:pPr>
    </w:p>
    <w:p w:rsidR="009133CE" w:rsidRDefault="009133CE" w:rsidP="0016231A">
      <w:pPr>
        <w:pStyle w:val="ListParagraph"/>
      </w:pPr>
    </w:p>
    <w:p w:rsidR="009133CE" w:rsidRDefault="009133CE" w:rsidP="0016231A">
      <w:pPr>
        <w:pStyle w:val="ListParagraph"/>
      </w:pPr>
    </w:p>
    <w:sectPr w:rsidR="009133CE" w:rsidSect="0038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35A07"/>
    <w:multiLevelType w:val="hybridMultilevel"/>
    <w:tmpl w:val="CDB059B2"/>
    <w:lvl w:ilvl="0" w:tplc="C4E0370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AEE"/>
    <w:rsid w:val="0016231A"/>
    <w:rsid w:val="00223AEE"/>
    <w:rsid w:val="00382E40"/>
    <w:rsid w:val="009133CE"/>
    <w:rsid w:val="009B56DF"/>
    <w:rsid w:val="00A36F2A"/>
    <w:rsid w:val="00B2492D"/>
    <w:rsid w:val="00D313B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40"/>
    <w:pPr>
      <w:spacing w:after="200" w:line="276" w:lineRule="auto"/>
    </w:pPr>
    <w:rPr>
      <w:sz w:val="22"/>
      <w:szCs w:val="22"/>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23AEE"/>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25</Words>
  <Characters>144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cp:lastModifiedBy>Joel Thomas</cp:lastModifiedBy>
  <cp:revision>2</cp:revision>
  <dcterms:created xsi:type="dcterms:W3CDTF">2013-04-12T12:31:00Z</dcterms:created>
  <dcterms:modified xsi:type="dcterms:W3CDTF">2013-04-12T14:52:00Z</dcterms:modified>
</cp:coreProperties>
</file>